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21.0" w:type="dxa"/>
        <w:tblBorders>
          <w:top w:color="000009" w:space="0" w:sz="6" w:val="single"/>
          <w:left w:color="000009" w:space="0" w:sz="6" w:val="single"/>
          <w:bottom w:color="000009" w:space="0" w:sz="6" w:val="single"/>
          <w:right w:color="000009" w:space="0" w:sz="6" w:val="single"/>
          <w:insideH w:color="000009" w:space="0" w:sz="6" w:val="single"/>
          <w:insideV w:color="000009" w:space="0" w:sz="6" w:val="single"/>
        </w:tblBorders>
        <w:tblLayout w:type="fixed"/>
        <w:tblLook w:val="0000"/>
      </w:tblPr>
      <w:tblGrid>
        <w:gridCol w:w="2940"/>
        <w:gridCol w:w="3885"/>
        <w:gridCol w:w="2955"/>
        <w:tblGridChange w:id="0">
          <w:tblGrid>
            <w:gridCol w:w="2940"/>
            <w:gridCol w:w="3885"/>
            <w:gridCol w:w="295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90" w:lineRule="auto"/>
              <w:ind w:left="9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0"/>
                <w:szCs w:val="20"/>
                <w:rtl w:val="0"/>
              </w:rPr>
              <w:t xml:space="preserve">Nombre de la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90" w:lineRule="auto"/>
              <w:ind w:left="9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0"/>
                <w:szCs w:val="20"/>
                <w:rtl w:val="0"/>
              </w:rPr>
              <w:t xml:space="preserve">Nombre de la  propuesta o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89" w:lineRule="auto"/>
              <w:ind w:left="9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actividad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89" w:lineRule="auto"/>
              <w:ind w:left="9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0"/>
                <w:szCs w:val="20"/>
                <w:rtl w:val="0"/>
              </w:rPr>
              <w:t xml:space="preserve">Nombre del ganador(a)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65" w:lineRule="auto"/>
              <w:ind w:left="9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0"/>
                <w:szCs w:val="20"/>
                <w:rtl w:val="0"/>
              </w:rPr>
              <w:t xml:space="preserve">Categoría de la convocatoria </w:t>
            </w:r>
            <w:r w:rsidDel="00000000" w:rsidR="00000000" w:rsidRPr="00000000">
              <w:rPr>
                <w:rFonts w:ascii="Arial" w:cs="Arial" w:eastAsia="Arial" w:hAnsi="Arial"/>
                <w:color w:val="000009"/>
                <w:sz w:val="16"/>
                <w:szCs w:val="16"/>
                <w:rtl w:val="0"/>
              </w:rPr>
              <w:t xml:space="preserve">(cuando aplique)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tabs>
                <w:tab w:val="left" w:leader="none" w:pos="1532"/>
              </w:tabs>
              <w:spacing w:before="133" w:lineRule="auto"/>
              <w:ind w:left="121" w:firstLine="0"/>
              <w:rPr>
                <w:rFonts w:ascii="Arial" w:cs="Arial" w:eastAsia="Arial" w:hAnsi="Arial"/>
                <w:b w:val="1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Visita o Reunión de Seguimiento No.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Virtual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Presencial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Incluir Link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Incluir dirección o lugar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65" w:lineRule="auto"/>
              <w:ind w:left="97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0"/>
                <w:szCs w:val="20"/>
                <w:rtl w:val="0"/>
              </w:rPr>
              <w:t xml:space="preserve">Fecha y hora de la visita o reunión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65" w:lineRule="auto"/>
              <w:ind w:left="9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9"/>
                <w:sz w:val="16"/>
                <w:szCs w:val="16"/>
                <w:rtl w:val="0"/>
              </w:rPr>
              <w:t xml:space="preserve">(DD/MM/AA)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51" w:lineRule="auto"/>
              <w:ind w:left="9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 actual de ejecución del proyecto: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(% de acuerdo al plan de trabajo)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1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3"/>
        </w:tabs>
        <w:spacing w:line="244" w:lineRule="auto"/>
        <w:ind w:left="850" w:right="217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Resumen descriptivo del desarrollo de la actividad o reunión y su relación con el objeto de la convocatoria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7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3"/>
        </w:tabs>
        <w:ind w:left="85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Observaciones de la visita o reunión realizada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3"/>
        </w:tabs>
        <w:spacing w:before="51" w:lineRule="auto"/>
        <w:ind w:left="85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Retroalimentación y sugerencias al ganador(a).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7"/>
          <w:tab w:val="left" w:leader="none" w:pos="828"/>
        </w:tabs>
        <w:ind w:left="85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Compromisos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"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8.0" w:type="dxa"/>
        <w:jc w:val="left"/>
        <w:tblInd w:w="12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24"/>
        <w:gridCol w:w="3545"/>
        <w:gridCol w:w="3409"/>
        <w:tblGridChange w:id="0">
          <w:tblGrid>
            <w:gridCol w:w="3124"/>
            <w:gridCol w:w="3545"/>
            <w:gridCol w:w="3409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21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Compromiso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44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12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Fecha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before="1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7"/>
          <w:tab w:val="left" w:leader="none" w:pos="828"/>
        </w:tabs>
        <w:ind w:left="85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Evidencias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7"/>
          <w:tab w:val="left" w:leader="none" w:pos="828"/>
        </w:tabs>
        <w:ind w:left="850" w:firstLine="0"/>
        <w:rPr/>
      </w:pPr>
      <w:r w:rsidDel="00000000" w:rsidR="00000000" w:rsidRPr="00000000">
        <w:rPr>
          <w:i w:val="1"/>
          <w:color w:val="212121"/>
          <w:sz w:val="20"/>
          <w:szCs w:val="20"/>
          <w:rtl w:val="0"/>
        </w:rPr>
        <w:t xml:space="preserve">Listado de asistencia /Registro audiovisual (fotografía, vídeo u otro) de la actividad a la cual se le realiza el acompañamiento, tomado por la persona que hace el seguimiento / Herramientas de recolección de información cualitativa (encuestas, entrevistas, entre otros).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2"/>
          <w:tab w:val="left" w:leader="none" w:pos="1563"/>
        </w:tabs>
        <w:spacing w:line="289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2"/>
          <w:tab w:val="left" w:leader="none" w:pos="1563"/>
        </w:tabs>
        <w:spacing w:line="289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2"/>
          <w:tab w:val="left" w:leader="none" w:pos="1563"/>
        </w:tabs>
        <w:spacing w:line="289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40"/>
        <w:gridCol w:w="3440"/>
        <w:gridCol w:w="3440"/>
        <w:tblGridChange w:id="0">
          <w:tblGrid>
            <w:gridCol w:w="3440"/>
            <w:gridCol w:w="3440"/>
            <w:gridCol w:w="3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Representante o persona natural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Nombre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Miembro de la agrupación o equipo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Nombre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2"/>
          <w:tab w:val="left" w:leader="none" w:pos="1563"/>
        </w:tabs>
        <w:spacing w:line="289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2060" w:left="1020" w:right="900" w:header="57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de3of9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4"/>
      <w:tblW w:w="10078.0" w:type="dxa"/>
      <w:jc w:val="left"/>
      <w:tblInd w:w="7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Layout w:type="fixed"/>
      <w:tblLook w:val="0000"/>
    </w:tblPr>
    <w:tblGrid>
      <w:gridCol w:w="1127"/>
      <w:gridCol w:w="5098"/>
      <w:gridCol w:w="1871"/>
      <w:gridCol w:w="1982"/>
      <w:tblGridChange w:id="0">
        <w:tblGrid>
          <w:gridCol w:w="1127"/>
          <w:gridCol w:w="5098"/>
          <w:gridCol w:w="1871"/>
          <w:gridCol w:w="1982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-22224</wp:posOffset>
                </wp:positionH>
                <wp:positionV relativeFrom="paragraph">
                  <wp:posOffset>222250</wp:posOffset>
                </wp:positionV>
                <wp:extent cx="636905" cy="619125"/>
                <wp:effectExtent b="0" l="0" r="0" t="0"/>
                <wp:wrapSquare wrapText="bothSides" distB="0" distT="0" distL="0" distR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90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97" w:hanging="150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GESTIÓN DE LA PROMOCIÓN DE AGENTES Y </w:t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PRÁCTICAS</w:t>
          </w: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 CULTURALES Y RECREODEPORTIVAS</w:t>
          </w:r>
        </w:p>
      </w:tc>
      <w:tc>
        <w:tcPr/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9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Código: PCR-PR-06-FR-07</w:t>
          </w:r>
        </w:p>
      </w:tc>
      <w:tc>
        <w:tcPr>
          <w:vMerge w:val="restart"/>
        </w:tcPr>
        <w:p w:rsidR="00000000" w:rsidDel="00000000" w:rsidP="00000000" w:rsidRDefault="00000000" w:rsidRPr="00000000" w14:paraId="0000004B">
          <w:pPr>
            <w:widowControl w:val="1"/>
            <w:tabs>
              <w:tab w:val="left" w:leader="none" w:pos="1485"/>
            </w:tabs>
            <w:jc w:val="right"/>
            <w:rPr>
              <w:rFonts w:ascii="Code3of9" w:cs="Code3of9" w:eastAsia="Code3of9" w:hAnsi="Code3of9"/>
              <w:sz w:val="32"/>
              <w:szCs w:val="32"/>
            </w:rPr>
          </w:pPr>
          <w:r w:rsidDel="00000000" w:rsidR="00000000" w:rsidRPr="00000000">
            <w:rPr>
              <w:rFonts w:ascii="Code3of9" w:cs="Code3of9" w:eastAsia="Code3of9" w:hAnsi="Code3of9"/>
              <w:sz w:val="32"/>
              <w:szCs w:val="32"/>
              <w:rtl w:val="0"/>
            </w:rPr>
            <w:t xml:space="preserve">**RAD_S**</w:t>
          </w:r>
        </w:p>
        <w:p w:rsidR="00000000" w:rsidDel="00000000" w:rsidP="00000000" w:rsidRDefault="00000000" w:rsidRPr="00000000" w14:paraId="0000004C">
          <w:pPr>
            <w:widowControl w:val="1"/>
            <w:tabs>
              <w:tab w:val="left" w:leader="none" w:pos="1485"/>
            </w:tabs>
            <w:jc w:val="righ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Al contestar, por favor cite el radicado:</w:t>
          </w:r>
        </w:p>
        <w:p w:rsidR="00000000" w:rsidDel="00000000" w:rsidP="00000000" w:rsidRDefault="00000000" w:rsidRPr="00000000" w14:paraId="0000004D">
          <w:pPr>
            <w:widowControl w:val="1"/>
            <w:tabs>
              <w:tab w:val="left" w:leader="none" w:pos="1485"/>
            </w:tabs>
            <w:jc w:val="right"/>
            <w:rPr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No.: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*RAD_S*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7" w:lineRule="auto"/>
            <w:ind w:left="111" w:firstLine="0"/>
            <w:rPr>
              <w:rFonts w:ascii="Arial" w:cs="Arial" w:eastAsia="Arial" w:hAnsi="Arial"/>
              <w:color w:val="000000"/>
              <w:sz w:val="19"/>
              <w:szCs w:val="19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Fecha: *F_RAD_S*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9"/>
              <w:szCs w:val="19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9"/>
              <w:szCs w:val="19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9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Versión: 03</w:t>
          </w:r>
        </w:p>
      </w:tc>
      <w:tc>
        <w:tcPr>
          <w:vMerge w:val="continue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106" w:right="-72" w:firstLine="0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REUNIÓN O VISITA DE SEGUIMIENTO</w:t>
          </w:r>
        </w:p>
      </w:tc>
      <w:tc>
        <w:tcPr/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9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Fecha: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28/11/2024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9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50" w:firstLine="0"/>
      </w:pPr>
      <w:rPr>
        <w:rFonts w:ascii="Calibri" w:cs="Calibri" w:eastAsia="Calibri" w:hAnsi="Calibri"/>
        <w:b w:val="1"/>
        <w:color w:val="212121"/>
        <w:sz w:val="24"/>
        <w:szCs w:val="24"/>
      </w:rPr>
    </w:lvl>
    <w:lvl w:ilvl="1">
      <w:start w:val="0"/>
      <w:numFmt w:val="bullet"/>
      <w:lvlText w:val="●"/>
      <w:lvlJc w:val="left"/>
      <w:pPr>
        <w:ind w:left="842" w:hanging="361"/>
      </w:pPr>
      <w:rPr>
        <w:rFonts w:ascii="Noto Sans Symbols" w:cs="Noto Sans Symbols" w:eastAsia="Noto Sans Symbols" w:hAnsi="Noto Sans Symbols"/>
        <w:color w:val="212121"/>
        <w:sz w:val="19"/>
        <w:szCs w:val="19"/>
      </w:rPr>
    </w:lvl>
    <w:lvl w:ilvl="2">
      <w:start w:val="0"/>
      <w:numFmt w:val="bullet"/>
      <w:lvlText w:val="●"/>
      <w:lvlJc w:val="left"/>
      <w:pPr>
        <w:ind w:left="1563" w:hanging="360"/>
      </w:pPr>
      <w:rPr>
        <w:rFonts w:ascii="Noto Sans Symbols" w:cs="Noto Sans Symbols" w:eastAsia="Noto Sans Symbols" w:hAnsi="Noto Sans Symbols"/>
        <w:color w:val="212121"/>
        <w:sz w:val="19"/>
        <w:szCs w:val="19"/>
      </w:rPr>
    </w:lvl>
    <w:lvl w:ilvl="3">
      <w:start w:val="0"/>
      <w:numFmt w:val="bullet"/>
      <w:lvlText w:val="•"/>
      <w:lvlJc w:val="left"/>
      <w:pPr>
        <w:ind w:left="3506" w:hanging="361"/>
      </w:pPr>
      <w:rPr/>
    </w:lvl>
    <w:lvl w:ilvl="4">
      <w:start w:val="0"/>
      <w:numFmt w:val="bullet"/>
      <w:lvlText w:val="•"/>
      <w:lvlJc w:val="left"/>
      <w:pPr>
        <w:ind w:left="4480" w:hanging="361"/>
      </w:pPr>
      <w:rPr/>
    </w:lvl>
    <w:lvl w:ilvl="5">
      <w:start w:val="0"/>
      <w:numFmt w:val="bullet"/>
      <w:lvlText w:val="•"/>
      <w:lvlJc w:val="left"/>
      <w:pPr>
        <w:ind w:left="5453" w:hanging="361.0000000000009"/>
      </w:pPr>
      <w:rPr/>
    </w:lvl>
    <w:lvl w:ilvl="6">
      <w:start w:val="0"/>
      <w:numFmt w:val="bullet"/>
      <w:lvlText w:val="•"/>
      <w:lvlJc w:val="left"/>
      <w:pPr>
        <w:ind w:left="6426" w:hanging="361"/>
      </w:pPr>
      <w:rPr/>
    </w:lvl>
    <w:lvl w:ilvl="7">
      <w:start w:val="0"/>
      <w:numFmt w:val="bullet"/>
      <w:lvlText w:val="•"/>
      <w:lvlJc w:val="left"/>
      <w:pPr>
        <w:ind w:left="7400" w:hanging="361"/>
      </w:pPr>
      <w:rPr/>
    </w:lvl>
    <w:lvl w:ilvl="8">
      <w:start w:val="0"/>
      <w:numFmt w:val="bullet"/>
      <w:lvlText w:val="•"/>
      <w:lvlJc w:val="left"/>
      <w:pPr>
        <w:ind w:left="8373" w:hanging="361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ind w:left="842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 w:val="1"/>
    <w:rsid w:val="008A0C3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A0C38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 w:val="1"/>
    <w:rsid w:val="008A0C3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A0C38"/>
    <w:rPr>
      <w:lang w:eastAsia="en-US"/>
    </w:r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oLwsqULVmi9gDgIjZTaDuIhvA==">CgMxLjA4AHIhMXM2NXdfbFVDQmVkX21YcTFkZXM1dWxWeVgzc3dKSzBF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2023-06-02T16:21:00Z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2023-04-20T00:00:00Z</vt:filetime>
  </property>
</Properties>
</file>